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F5" w:rsidRDefault="002013D2" w:rsidP="002013D2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231F05">
        <w:rPr>
          <w:rFonts w:ascii="Times New Roman" w:hAnsi="Times New Roman" w:cs="Times New Roman"/>
          <w:b/>
          <w:sz w:val="28"/>
          <w:lang w:val="uk-UA"/>
        </w:rPr>
        <w:t>ПОЯСНЮВАЛЬНА ЗАПИСКА</w:t>
      </w:r>
    </w:p>
    <w:p w:rsidR="002013D2" w:rsidRDefault="00BC37F5" w:rsidP="005B5E30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В презентації до теми «Підтримка температури тіла. Теплопродукція. Тепловіддача» (9 клас) на сучасному та доступному рівні наведено відомості про підтримання температури тіла, теплопродукцію і тепловіддачу. В роботі використано інтерактивні методи «Так-Ні», «Закінчи речення»</w:t>
      </w:r>
      <w:r w:rsidR="005B5E30">
        <w:rPr>
          <w:rFonts w:ascii="Times New Roman" w:hAnsi="Times New Roman" w:cs="Times New Roman"/>
          <w:sz w:val="28"/>
          <w:lang w:val="uk-UA"/>
        </w:rPr>
        <w:t>, цікаві, проблемні, творчі завдання</w:t>
      </w:r>
      <w:r>
        <w:rPr>
          <w:rFonts w:ascii="Times New Roman" w:hAnsi="Times New Roman" w:cs="Times New Roman"/>
          <w:sz w:val="28"/>
          <w:lang w:val="uk-UA"/>
        </w:rPr>
        <w:t xml:space="preserve">; </w:t>
      </w:r>
      <w:r w:rsidR="005B5E30">
        <w:rPr>
          <w:rFonts w:ascii="Times New Roman" w:hAnsi="Times New Roman" w:cs="Times New Roman"/>
          <w:sz w:val="28"/>
          <w:lang w:val="uk-UA"/>
        </w:rPr>
        <w:t>подано графік, який унаочнить викладання даної теми. Матеріали ресурсу налаштовують учнів на виконання практичної роботи в домашніх умовах. Також наявні кросворд, ребуси; розроблена пам’ятка «Теплові та сонячні удари». Презентація стане допомогою вчителю при викладанні даної теми, при роботі факультативів, гуртків, дистанційному навчанню; для учнів мотивацією до кращого засвоєння матеріалу.</w:t>
      </w:r>
    </w:p>
    <w:p w:rsidR="005B5E30" w:rsidRPr="00B822C8" w:rsidRDefault="005B5E30" w:rsidP="005B5E30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Зміст презентації відповідає чинній програмі з біології для загальноосвітніх навчальних закладів (7-11 класів. Київ. «Ірпінь» 2005) та підручнику для 9-х класів (автор Н.Ю. Матяш, М.Н. Шабатура).</w:t>
      </w:r>
    </w:p>
    <w:p w:rsidR="005B5E30" w:rsidRPr="00BC37F5" w:rsidRDefault="005B5E30" w:rsidP="005B5E30">
      <w:pPr>
        <w:jc w:val="both"/>
        <w:rPr>
          <w:rFonts w:ascii="Times New Roman" w:hAnsi="Times New Roman" w:cs="Times New Roman"/>
          <w:sz w:val="28"/>
          <w:lang w:val="uk-UA"/>
        </w:rPr>
      </w:pPr>
    </w:p>
    <w:sectPr w:rsidR="005B5E30" w:rsidRPr="00BC37F5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F05"/>
    <w:rsid w:val="000151F9"/>
    <w:rsid w:val="001D426D"/>
    <w:rsid w:val="002013D2"/>
    <w:rsid w:val="00231F05"/>
    <w:rsid w:val="003C257B"/>
    <w:rsid w:val="00437C3C"/>
    <w:rsid w:val="00440B31"/>
    <w:rsid w:val="004752DA"/>
    <w:rsid w:val="0054564D"/>
    <w:rsid w:val="00582AB6"/>
    <w:rsid w:val="005B5E30"/>
    <w:rsid w:val="008154BE"/>
    <w:rsid w:val="00831332"/>
    <w:rsid w:val="00916E2C"/>
    <w:rsid w:val="00957830"/>
    <w:rsid w:val="00B86DC0"/>
    <w:rsid w:val="00BC37F5"/>
    <w:rsid w:val="00D5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5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2DA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1D426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8</cp:revision>
  <dcterms:created xsi:type="dcterms:W3CDTF">2015-02-13T08:13:00Z</dcterms:created>
  <dcterms:modified xsi:type="dcterms:W3CDTF">2016-01-23T16:17:00Z</dcterms:modified>
</cp:coreProperties>
</file>